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D2" w:rsidRPr="001413EC" w:rsidRDefault="00056091" w:rsidP="00056091">
      <w:pPr>
        <w:jc w:val="center"/>
        <w:rPr>
          <w:b/>
          <w:color w:val="C00000"/>
          <w:sz w:val="72"/>
          <w:szCs w:val="72"/>
        </w:rPr>
      </w:pPr>
      <w:r w:rsidRPr="001413EC">
        <w:rPr>
          <w:b/>
          <w:color w:val="C00000"/>
          <w:sz w:val="72"/>
          <w:szCs w:val="72"/>
        </w:rPr>
        <w:t xml:space="preserve">Полезные дела </w:t>
      </w:r>
      <w:proofErr w:type="spellStart"/>
      <w:r w:rsidRPr="001413EC">
        <w:rPr>
          <w:b/>
          <w:color w:val="C00000"/>
          <w:sz w:val="72"/>
          <w:szCs w:val="72"/>
        </w:rPr>
        <w:t>ДОМовцев</w:t>
      </w:r>
      <w:proofErr w:type="spellEnd"/>
      <w:r w:rsidR="00F85CEE">
        <w:rPr>
          <w:b/>
          <w:color w:val="C00000"/>
          <w:sz w:val="72"/>
          <w:szCs w:val="72"/>
        </w:rPr>
        <w:t>:</w:t>
      </w:r>
    </w:p>
    <w:p w:rsidR="00056091" w:rsidRPr="001413EC" w:rsidRDefault="00056091" w:rsidP="001413EC">
      <w:pPr>
        <w:rPr>
          <w:sz w:val="48"/>
          <w:szCs w:val="48"/>
        </w:rPr>
      </w:pPr>
      <w:r w:rsidRPr="001413EC">
        <w:rPr>
          <w:sz w:val="48"/>
          <w:szCs w:val="48"/>
        </w:rPr>
        <w:t>Ведётся тимуровская работа. Мы помогаем ветеранам ВОВ и ветеранам труда, оказываем посильную помощь пожилым одиноким людям.</w:t>
      </w:r>
    </w:p>
    <w:p w:rsidR="00056091" w:rsidRPr="001413EC" w:rsidRDefault="00056091" w:rsidP="001413EC">
      <w:pPr>
        <w:rPr>
          <w:sz w:val="48"/>
          <w:szCs w:val="48"/>
        </w:rPr>
      </w:pPr>
      <w:r w:rsidRPr="001413EC">
        <w:rPr>
          <w:sz w:val="48"/>
          <w:szCs w:val="48"/>
        </w:rPr>
        <w:t>Ведётся работа по благоустройству и озеленению школы, привлекаем к работе младших школьников.</w:t>
      </w:r>
    </w:p>
    <w:p w:rsidR="00056091" w:rsidRPr="001413EC" w:rsidRDefault="00056091" w:rsidP="001413EC">
      <w:pPr>
        <w:rPr>
          <w:sz w:val="48"/>
          <w:szCs w:val="48"/>
        </w:rPr>
      </w:pPr>
      <w:proofErr w:type="gramStart"/>
      <w:r w:rsidRPr="001413EC">
        <w:rPr>
          <w:sz w:val="48"/>
          <w:szCs w:val="48"/>
        </w:rPr>
        <w:t xml:space="preserve">Проводятся </w:t>
      </w:r>
      <w:r w:rsidR="00F85CEE">
        <w:rPr>
          <w:sz w:val="48"/>
          <w:szCs w:val="48"/>
        </w:rPr>
        <w:t>традиционные для школы</w:t>
      </w:r>
      <w:proofErr w:type="gramEnd"/>
      <w:r w:rsidR="00F85CEE">
        <w:rPr>
          <w:sz w:val="48"/>
          <w:szCs w:val="48"/>
        </w:rPr>
        <w:t xml:space="preserve"> </w:t>
      </w:r>
      <w:proofErr w:type="gramStart"/>
      <w:r w:rsidR="00F85CEE">
        <w:rPr>
          <w:sz w:val="48"/>
          <w:szCs w:val="48"/>
        </w:rPr>
        <w:t>мероприятия</w:t>
      </w:r>
      <w:r w:rsidRPr="001413EC">
        <w:rPr>
          <w:sz w:val="48"/>
          <w:szCs w:val="48"/>
        </w:rPr>
        <w:t>, такие как</w:t>
      </w:r>
      <w:r w:rsidR="001413EC" w:rsidRPr="001413EC">
        <w:rPr>
          <w:sz w:val="48"/>
          <w:szCs w:val="48"/>
        </w:rPr>
        <w:t xml:space="preserve"> «Есенинская Русь», «День Осени», «День учителя», новогодняя ярмарка, утренники на разную тематику, викторины, конкурсы рисунков, выставки поделок, «День Надежды»,  оздоровительные мероприятия и др. </w:t>
      </w:r>
      <w:proofErr w:type="gramEnd"/>
    </w:p>
    <w:p w:rsidR="001413EC" w:rsidRPr="001413EC" w:rsidRDefault="001413EC" w:rsidP="001413EC">
      <w:pPr>
        <w:rPr>
          <w:sz w:val="48"/>
          <w:szCs w:val="48"/>
        </w:rPr>
      </w:pPr>
      <w:r w:rsidRPr="001413EC">
        <w:rPr>
          <w:sz w:val="48"/>
          <w:szCs w:val="48"/>
        </w:rPr>
        <w:t>Участвуем в областных играх и смотрах-конкурсах.</w:t>
      </w:r>
    </w:p>
    <w:p w:rsidR="001413EC" w:rsidRPr="001413EC" w:rsidRDefault="001413EC" w:rsidP="001413EC">
      <w:pPr>
        <w:rPr>
          <w:sz w:val="48"/>
          <w:szCs w:val="48"/>
        </w:rPr>
      </w:pPr>
      <w:r w:rsidRPr="001413EC">
        <w:rPr>
          <w:sz w:val="48"/>
          <w:szCs w:val="48"/>
        </w:rPr>
        <w:t>Ведётся выпуск отрядной стенгазеты «Солнышко».</w:t>
      </w:r>
    </w:p>
    <w:p w:rsidR="003D559E" w:rsidRPr="003D559E" w:rsidRDefault="003D559E" w:rsidP="003D559E">
      <w:pPr>
        <w:rPr>
          <w:sz w:val="28"/>
          <w:szCs w:val="28"/>
        </w:rPr>
      </w:pPr>
      <w:r w:rsidRPr="003D559E">
        <w:rPr>
          <w:sz w:val="28"/>
          <w:szCs w:val="28"/>
        </w:rPr>
        <w:lastRenderedPageBreak/>
        <w:t>Ведётся тимуровская работа. Мы помогаем ветеранам ВОВ и ветеранам труда, оказываем посильную помощь пожилым одиноким людям.</w:t>
      </w:r>
    </w:p>
    <w:p w:rsidR="003D559E" w:rsidRPr="003D559E" w:rsidRDefault="003D559E" w:rsidP="003D559E">
      <w:pPr>
        <w:rPr>
          <w:sz w:val="28"/>
          <w:szCs w:val="28"/>
        </w:rPr>
      </w:pPr>
      <w:r w:rsidRPr="003D559E">
        <w:rPr>
          <w:sz w:val="28"/>
          <w:szCs w:val="28"/>
        </w:rPr>
        <w:t>Ведётся работа по благоустройству и озеленению школы, привлекаем к работе младших школьников.</w:t>
      </w:r>
    </w:p>
    <w:p w:rsidR="003D559E" w:rsidRPr="003D559E" w:rsidRDefault="003D559E" w:rsidP="003D559E">
      <w:pPr>
        <w:rPr>
          <w:sz w:val="28"/>
          <w:szCs w:val="28"/>
        </w:rPr>
      </w:pPr>
      <w:proofErr w:type="gramStart"/>
      <w:r w:rsidRPr="003D559E">
        <w:rPr>
          <w:sz w:val="28"/>
          <w:szCs w:val="28"/>
        </w:rPr>
        <w:t xml:space="preserve">Проводятся традиционные для школы мероприятия, такие как «Есенинская Русь», «День Осени», «День учителя», новогодняя ярмарка, утренники на разную тематику, викторины, конкурсы рисунков, выставки поделок, «День Надежды»,  оздоровительные мероприятия и др. </w:t>
      </w:r>
      <w:proofErr w:type="gramEnd"/>
    </w:p>
    <w:p w:rsidR="003D559E" w:rsidRPr="003D559E" w:rsidRDefault="003D559E" w:rsidP="003D559E">
      <w:pPr>
        <w:rPr>
          <w:sz w:val="28"/>
          <w:szCs w:val="28"/>
        </w:rPr>
      </w:pPr>
      <w:r w:rsidRPr="003D559E">
        <w:rPr>
          <w:sz w:val="28"/>
          <w:szCs w:val="28"/>
        </w:rPr>
        <w:t>Участвуем в областных играх и смотрах-конкурсах.</w:t>
      </w:r>
    </w:p>
    <w:p w:rsidR="003D559E" w:rsidRPr="003D559E" w:rsidRDefault="003D559E" w:rsidP="003D559E">
      <w:pPr>
        <w:rPr>
          <w:sz w:val="28"/>
          <w:szCs w:val="28"/>
        </w:rPr>
      </w:pPr>
      <w:r w:rsidRPr="003D559E">
        <w:rPr>
          <w:sz w:val="28"/>
          <w:szCs w:val="28"/>
        </w:rPr>
        <w:t>Ведётся выпуск отрядной стенгазеты «Солнышко».</w:t>
      </w:r>
    </w:p>
    <w:p w:rsidR="00056091" w:rsidRPr="001413EC" w:rsidRDefault="00056091" w:rsidP="00056091">
      <w:pPr>
        <w:rPr>
          <w:sz w:val="48"/>
          <w:szCs w:val="48"/>
        </w:rPr>
      </w:pPr>
    </w:p>
    <w:sectPr w:rsidR="00056091" w:rsidRPr="001413EC" w:rsidSect="001413EC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91"/>
    <w:rsid w:val="00056091"/>
    <w:rsid w:val="001413EC"/>
    <w:rsid w:val="003D559E"/>
    <w:rsid w:val="00822EED"/>
    <w:rsid w:val="00D00FCF"/>
    <w:rsid w:val="00E139D2"/>
    <w:rsid w:val="00F8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2012-09-24T14:21:00Z</cp:lastPrinted>
  <dcterms:created xsi:type="dcterms:W3CDTF">2012-09-24T14:03:00Z</dcterms:created>
  <dcterms:modified xsi:type="dcterms:W3CDTF">2013-02-26T17:34:00Z</dcterms:modified>
</cp:coreProperties>
</file>